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2B51" w:rsidRDefault="00B57B99">
      <w:hyperlink r:id="rId7">
        <w:r w:rsidR="00C56A1F">
          <w:rPr>
            <w:b/>
            <w:noProof/>
            <w:sz w:val="18"/>
            <w:szCs w:val="18"/>
          </w:rPr>
          <w:drawing>
            <wp:inline distT="0" distB="0" distL="114300" distR="114300">
              <wp:extent cx="813435" cy="787400"/>
              <wp:effectExtent l="0" t="0" r="0" b="0"/>
              <wp:docPr id="2" name="image1.png" descr="logobvs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logobvs"/>
                      <pic:cNvPicPr preferRelativeResize="0"/>
                    </pic:nvPicPr>
                    <pic:blipFill>
                      <a:blip r:embed="rId8" cstate="print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3435" cy="787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  <w:r w:rsidR="00C56A1F">
        <w:rPr>
          <w:b/>
          <w:sz w:val="18"/>
          <w:szCs w:val="18"/>
        </w:rPr>
        <w:t xml:space="preserve"> </w:t>
      </w:r>
      <w:r w:rsidR="00C56A1F">
        <w:rPr>
          <w:b/>
        </w:rPr>
        <w:t xml:space="preserve">  </w:t>
      </w:r>
      <w:r w:rsidR="00C56A1F">
        <w:rPr>
          <w:rFonts w:ascii="Bookman Old Style" w:eastAsia="Bookman Old Style" w:hAnsi="Bookman Old Style" w:cs="Bookman Old Style"/>
          <w:b/>
          <w:sz w:val="22"/>
          <w:szCs w:val="22"/>
        </w:rPr>
        <w:t>BVS ENFERMERÍA</w:t>
      </w:r>
      <w:r w:rsidR="00C56A1F">
        <w:rPr>
          <w:b/>
        </w:rPr>
        <w:t xml:space="preserve">                                                         </w:t>
      </w:r>
      <w:r w:rsidR="00C56A1F">
        <w:rPr>
          <w:noProof/>
        </w:rPr>
        <w:drawing>
          <wp:inline distT="0" distB="0" distL="114300" distR="114300">
            <wp:extent cx="1157605" cy="899795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7605" cy="899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42B51" w:rsidRDefault="00342B51">
      <w:pPr>
        <w:pBdr>
          <w:bottom w:val="single" w:sz="12" w:space="1" w:color="000000"/>
        </w:pBdr>
      </w:pPr>
    </w:p>
    <w:p w:rsidR="00342B51" w:rsidRDefault="00342B51">
      <w:pPr>
        <w:jc w:val="center"/>
        <w:rPr>
          <w:sz w:val="28"/>
          <w:szCs w:val="28"/>
        </w:rPr>
      </w:pPr>
    </w:p>
    <w:p w:rsidR="00342B51" w:rsidRDefault="00C56A1F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FORMULARIO DE EVALUACIÓN DE REVISTAS PARA INDEXACIÓN</w:t>
      </w:r>
    </w:p>
    <w:p w:rsidR="00342B51" w:rsidRDefault="00C56A1F">
      <w:pPr>
        <w:pBdr>
          <w:bottom w:val="single" w:sz="12" w:space="1" w:color="000000"/>
        </w:pBdr>
        <w:jc w:val="center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REV@ENF</w:t>
      </w:r>
    </w:p>
    <w:p w:rsidR="00342B51" w:rsidRDefault="00342B51">
      <w:pPr>
        <w:pBdr>
          <w:bottom w:val="single" w:sz="12" w:space="1" w:color="000000"/>
        </w:pBdr>
        <w:jc w:val="center"/>
        <w:rPr>
          <w:sz w:val="20"/>
          <w:szCs w:val="20"/>
        </w:rPr>
      </w:pPr>
    </w:p>
    <w:p w:rsidR="00342B51" w:rsidRDefault="00342B51">
      <w:pPr>
        <w:rPr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1. IDENTIFICACIÓN DE LA REVISTA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TÍTULO: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PUBLICACIÓN IMPRESA </w:t>
      </w:r>
      <w:r>
        <w:rPr>
          <w:rFonts w:ascii="Bookman Old Style" w:eastAsia="Bookman Old Style" w:hAnsi="Bookman Old Style" w:cs="Bookman Old Style"/>
          <w:sz w:val="20"/>
          <w:szCs w:val="20"/>
        </w:rPr>
        <w:t> ISSN:</w:t>
      </w:r>
    </w:p>
    <w:p w:rsid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SITIO WEB DE LA REVISTA - Enlace de acceso: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FECHA DE CREACIÓN: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TIEMPO ININTERRUMPIDO DE PUBLICACIÓN DE LA REVISTA EN AÑOS:</w:t>
      </w:r>
    </w:p>
    <w:p w:rsidR="00865033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PERIODICIDAD ACTUAL: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NÚMERO DE ARTÍCULOS PUBLICADOS/AÑO (recomendado </w:t>
      </w:r>
      <w:r w:rsidRPr="00A554D6"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mínimo 45 artículos/año </w:t>
      </w:r>
      <w:r>
        <w:rPr>
          <w:rFonts w:ascii="Bookman Old Style" w:eastAsia="Bookman Old Style" w:hAnsi="Bookman Old Style" w:cs="Bookman Old Style"/>
          <w:sz w:val="20"/>
          <w:szCs w:val="20"/>
        </w:rPr>
        <w:t>):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INSTITUCIÓN LEGALMENTE RESPONSABLE DE LA REVISTA:</w:t>
      </w:r>
    </w:p>
    <w:p w:rsidR="00342B51" w:rsidRDefault="00C56A1F">
      <w:pPr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MISIÓN: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ÁREA TEMÁTICA: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MODELO DE FINANCIACIÓN: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LICENCIA DE ACCESO ABIERTO ADOPTADA:</w:t>
      </w:r>
    </w:p>
    <w:p w:rsidR="00342B51" w:rsidRPr="004069F5" w:rsidRDefault="004069F5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</w:t>
      </w:r>
      <w:r w:rsidR="00C56A1F" w:rsidRPr="004069F5">
        <w:rPr>
          <w:rFonts w:ascii="Bookman Old Style" w:eastAsia="Bookman Old Style" w:hAnsi="Bookman Old Style" w:cs="Bookman Old Style"/>
          <w:sz w:val="20"/>
          <w:szCs w:val="20"/>
          <w:lang w:val="en-US"/>
        </w:rPr>
        <w:t>Creative Common - CC-BY</w:t>
      </w:r>
    </w:p>
    <w:p w:rsidR="00342B51" w:rsidRP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</w:t>
      </w:r>
      <w:r w:rsidRPr="004069F5">
        <w:rPr>
          <w:rFonts w:ascii="Bookman Old Style" w:eastAsia="Bookman Old Style" w:hAnsi="Bookman Old Style" w:cs="Bookman Old Style"/>
          <w:sz w:val="20"/>
          <w:szCs w:val="20"/>
          <w:lang w:val="en-US"/>
        </w:rPr>
        <w:t>Creative Common - CC-BY-NC</w:t>
      </w:r>
    </w:p>
    <w:p w:rsidR="00342B51" w:rsidRP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</w:t>
      </w:r>
      <w:r w:rsidRPr="004069F5">
        <w:rPr>
          <w:rFonts w:ascii="Bookman Old Style" w:eastAsia="Bookman Old Style" w:hAnsi="Bookman Old Style" w:cs="Bookman Old Style"/>
          <w:sz w:val="20"/>
          <w:szCs w:val="20"/>
          <w:lang w:val="en-US"/>
        </w:rPr>
        <w:t>Creative Common - CC-BY-IGO</w:t>
      </w:r>
    </w:p>
    <w:p w:rsidR="00342B51" w:rsidRP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  <w:lang w:val="en-US"/>
        </w:rPr>
      </w:pPr>
      <w:r w:rsidRPr="004069F5">
        <w:rPr>
          <w:rFonts w:ascii="Bookman Old Style" w:eastAsia="Bookman Old Style" w:hAnsi="Bookman Old Style" w:cs="Bookman Old Style"/>
          <w:sz w:val="20"/>
          <w:szCs w:val="20"/>
          <w:lang w:val="en-US"/>
        </w:rPr>
        <w:t>DIRECCIÓN:</w:t>
      </w:r>
    </w:p>
    <w:p w:rsidR="00342B51" w:rsidRPr="00F5741A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5741A">
        <w:rPr>
          <w:rFonts w:ascii="Bookman Old Style" w:eastAsia="Bookman Old Style" w:hAnsi="Bookman Old Style" w:cs="Bookman Old Style"/>
          <w:sz w:val="20"/>
          <w:szCs w:val="20"/>
        </w:rPr>
        <w:t>URL:</w:t>
      </w:r>
    </w:p>
    <w:p w:rsidR="00342B51" w:rsidRPr="00F5741A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F5741A">
        <w:rPr>
          <w:rFonts w:ascii="Bookman Old Style" w:eastAsia="Bookman Old Style" w:hAnsi="Bookman Old Style" w:cs="Bookman Old Style"/>
          <w:sz w:val="20"/>
          <w:szCs w:val="20"/>
        </w:rPr>
        <w:t>CORREO ELECTRÓNICO: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REDACTOR JEFE:</w:t>
      </w:r>
    </w:p>
    <w:p w:rsid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CONTACTO: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Teléfono: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COPIAS ENVIADAS PARA EVALUACIÓN: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2. ESTANDARIZACIÓN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2.1 LEYENDA BIBLIOGRÁFICA</w:t>
      </w:r>
    </w:p>
    <w:p w:rsidR="00342B51" w:rsidRDefault="004069F5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Inclusión en páginas de texto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2.2 ISSN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Inclusión en portada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Inclusión en el expediente y/o ficha de catálogo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</w:t>
      </w:r>
    </w:p>
    <w:p w:rsidR="00342B51" w:rsidRDefault="00C56A1F">
      <w:pPr>
        <w:numPr>
          <w:ilvl w:val="1"/>
          <w:numId w:val="1"/>
        </w:num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DIRECCIÓN COMPLETA EN LOS ARCHIVOS DE LA REVISTA: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numPr>
          <w:ilvl w:val="1"/>
          <w:numId w:val="1"/>
        </w:num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PERIODICIDAD EXPLÍCITA EN EL HORARIO: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numPr>
          <w:ilvl w:val="1"/>
          <w:numId w:val="1"/>
        </w:num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INICIO DE PUBLICACIÓN EXPLÍCITO EN EL HORARIO: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2.6 INSTRUCCIONES PARA LOS AUTORES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Título del artículo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Nombre de cada autor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Título académico de cada autor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Institución de origen de cada autor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Indicación y dirección del autor correspondiente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Departamento/Institución que tiene crédito sobre el artículo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Indicación de responsabilidad de los autores por el contenido del estudio</w:t>
      </w:r>
    </w:p>
    <w:p w:rsidR="00BC1E9C" w:rsidRDefault="00BC1E9C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Estructura de los textos y normas bibliográficas adoptadas.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Resumen estructurado (instrucciones sobre el uso de encabezados)</w:t>
      </w:r>
    </w:p>
    <w:p w:rsidR="00342B51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Se indica el estándar adoptado para la presentación de las referencias</w:t>
      </w:r>
    </w:p>
    <w:p w:rsidR="00BC1E9C" w:rsidRDefault="00BC1E9C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Hay información sobre el proceso de revisión por pares (abierto, cerrado)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Orientación sobre los procedimientos de evaluación de artículos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Orientación sobre el flujo editorial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de descriptores de malla y de decs  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Orientación para indicar la financiación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Solicitud de dictamen del Comité de Ética de la Investigación (seres humanos o animales)</w:t>
      </w:r>
    </w:p>
    <w:p w:rsidR="007F0B4B" w:rsidRDefault="007F0B4B" w:rsidP="007F0B4B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Registro de Ensayos Clínicos ( ) Nacional ( ) Internacional</w:t>
      </w:r>
    </w:p>
    <w:p w:rsidR="00BC1E9C" w:rsidRDefault="00BC1E9C" w:rsidP="007F0B4B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Explicación de cómo actuar en caso de conflicto de intereses</w:t>
      </w:r>
    </w:p>
    <w:p w:rsidR="007F0B4B" w:rsidRDefault="007F0B4B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Orientación para retracciones</w:t>
      </w:r>
    </w:p>
    <w:p w:rsidR="00342B51" w:rsidRDefault="007F0B4B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 </w:t>
      </w:r>
    </w:p>
    <w:p w:rsidR="007F0B4B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2.7 IDIOMA(s)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         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2.8 FINANCIAMIENTO QUE RECIBE LA REVISTA:</w:t>
      </w:r>
    </w:p>
    <w:p w:rsidR="00342B51" w:rsidRDefault="00C56A1F" w:rsidP="004069F5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</w:t>
      </w:r>
    </w:p>
    <w:p w:rsidR="004069F5" w:rsidRDefault="004069F5" w:rsidP="004069F5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2.9 USO DE UNA HERRAMIENTA PARA IDENTIFICAR SIMILARIDAD DE TEXTOS (PLAGIARIDAD) </w:t>
      </w:r>
      <w:r>
        <w:rPr>
          <w:rFonts w:ascii="Bookman Old Style" w:eastAsia="Bookman Old Style" w:hAnsi="Bookman Old Style" w:cs="Bookman Old Style"/>
          <w:sz w:val="20"/>
          <w:szCs w:val="20"/>
        </w:rPr>
        <w:t> Sí, ¿cuál? _______________</w:t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  <w:r>
        <w:rPr>
          <w:rFonts w:ascii="Bookman Old Style" w:eastAsia="Bookman Old Style" w:hAnsi="Bookman Old Style" w:cs="Bookman Old Style"/>
          <w:sz w:val="20"/>
          <w:szCs w:val="20"/>
        </w:rPr>
        <w:tab/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2.10. USO DE GUÍAS DE ORIENTACIÓN PARA MEJORAR TEXTOS (ejemplo: guías de </w:t>
      </w:r>
      <w:r w:rsidR="000C1414">
        <w:rPr>
          <w:rFonts w:ascii="Bookman Old Style" w:eastAsia="Bookman Old Style" w:hAnsi="Bookman Old Style" w:cs="Bookman Old Style"/>
          <w:sz w:val="20"/>
          <w:szCs w:val="20"/>
        </w:rPr>
        <w:t>Red ecuador )</w:t>
      </w:r>
    </w:p>
    <w:p w:rsidR="004069F5" w:rsidRDefault="004069F5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4069F5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Sí, ¿cuáles? _______________</w:t>
      </w:r>
    </w:p>
    <w:p w:rsidR="00F5741A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3. EMISIÓN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3.1. CONTENIDOS: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Idioma original _______________ </w:t>
      </w:r>
      <w:r>
        <w:rPr>
          <w:rFonts w:ascii="Bookman Old Style" w:eastAsia="Bookman Old Style" w:hAnsi="Bookman Old Style" w:cs="Bookman Old Style"/>
          <w:sz w:val="20"/>
          <w:szCs w:val="20"/>
        </w:rPr>
        <w:t> Otros idiomas _____________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3.2 Número de artículos por número o volumen/año o número de artículos por año para publicación continua: ___________________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3.3 INDICACIÓN DEL TÍTULO BREVE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 </w:t>
      </w:r>
      <w:r w:rsidR="004069F5">
        <w:rPr>
          <w:rFonts w:ascii="Bookman Old Style" w:eastAsia="Bookman Old Style" w:hAnsi="Bookman Old Style" w:cs="Bookman Old Style"/>
          <w:sz w:val="20"/>
          <w:szCs w:val="20"/>
        </w:rPr>
        <w:t> No indica</w:t>
      </w:r>
    </w:p>
    <w:p w:rsidR="004069F5" w:rsidRDefault="004069F5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Indica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3.4 DISEÑO</w:t>
      </w:r>
    </w:p>
    <w:p w:rsidR="00342B51" w:rsidRDefault="004069F5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Correcto (alineación correcta de la columna de texto)</w:t>
      </w:r>
    </w:p>
    <w:p w:rsidR="00342B51" w:rsidRDefault="004069F5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Impresión (tener en cuenta limpieza, colores y tonos, fototratamiento)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4. ARTÍCULOS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4.1 Afiliaciones de los autores: </w:t>
      </w:r>
      <w:r>
        <w:rPr>
          <w:rFonts w:ascii="Bookman Old Style" w:eastAsia="Bookman Old Style" w:hAnsi="Bookman Old Style" w:cs="Bookman Old Style"/>
          <w:sz w:val="20"/>
          <w:szCs w:val="20"/>
        </w:rPr>
        <w:t> Afiliaciones de todos los autores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4.2 Autor de correspondencia: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4.3 Origen de los autores: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% Nacional______ </w:t>
      </w:r>
      <w:r>
        <w:rPr>
          <w:rFonts w:ascii="Bookman Old Style" w:eastAsia="Bookman Old Style" w:hAnsi="Bookman Old Style" w:cs="Bookman Old Style"/>
          <w:sz w:val="20"/>
          <w:szCs w:val="20"/>
        </w:rPr>
        <w:t>% Internacional__________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4.4 Resúmenes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Resúmenes en portugués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Resúmenes en inglés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Resúmenes en español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Resumen en otro idioma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Resúmenes estructurados (objetivo, procedimientos, resultados):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4.5 Descriptores (palabras clave)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Hay descriptores en todos los artículos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Hay descriptores en portugués e inglés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4.6 Fecha de recepción: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4.7 Fecha de aceptación: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4.8 Fecha de publicación: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Sí </w:t>
      </w: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BC1E9C" w:rsidRDefault="00BC1E9C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4.9 Número de artículos publicados por año: _______________ (se recomiendan al menos 45 artículos por año).</w:t>
      </w:r>
    </w:p>
    <w:p w:rsidR="000C1414" w:rsidRDefault="000C1414" w:rsidP="000C1414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4.10 Artículos publicados por año según tipo:</w:t>
      </w:r>
    </w:p>
    <w:p w:rsidR="000C1414" w:rsidRDefault="000C1414" w:rsidP="000C1414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______% artículos originales</w:t>
      </w:r>
    </w:p>
    <w:p w:rsidR="000C1414" w:rsidRDefault="000C1414" w:rsidP="000C1414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______% revisar articulos</w:t>
      </w:r>
    </w:p>
    <w:p w:rsidR="000C1414" w:rsidRDefault="000C1414" w:rsidP="000C1414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______% otros tipos de artículos citan:________________________</w:t>
      </w:r>
    </w:p>
    <w:p w:rsidR="000934CC" w:rsidRPr="000934CC" w:rsidRDefault="000934CC" w:rsidP="000934CC">
      <w:r>
        <w:rPr>
          <w:rFonts w:ascii="Bookman Old Style" w:eastAsia="Bookman Old Style" w:hAnsi="Bookman Old Style" w:cs="Bookman Old Style"/>
          <w:sz w:val="20"/>
          <w:szCs w:val="20"/>
        </w:rPr>
        <w:t xml:space="preserve">4.11. Publicar artículos desde </w:t>
      </w:r>
      <w:r w:rsidRPr="000934CC">
        <w:rPr>
          <w:rFonts w:ascii="Bookman Old Style" w:hAnsi="Bookman Old Style"/>
          <w:color w:val="2F2F2F"/>
          <w:sz w:val="21"/>
          <w:szCs w:val="21"/>
          <w:shd w:val="clear" w:color="auto" w:fill="FFFFFF"/>
        </w:rPr>
        <w:t>servidores .</w:t>
      </w:r>
      <w:r w:rsidRPr="000934CC">
        <w:rPr>
          <w:rStyle w:val="apple-converted-space"/>
          <w:rFonts w:ascii="Bookman Old Style" w:hAnsi="Bookman Old Style"/>
          <w:color w:val="2F2F2F"/>
          <w:sz w:val="21"/>
          <w:szCs w:val="21"/>
          <w:shd w:val="clear" w:color="auto" w:fill="FFFFFF"/>
        </w:rPr>
        <w:t> </w:t>
      </w:r>
      <w:r w:rsidRPr="000934CC">
        <w:rPr>
          <w:rStyle w:val="nfase"/>
          <w:rFonts w:ascii="Bookman Old Style" w:hAnsi="Bookman Old Style"/>
          <w:color w:val="2F2F2F"/>
          <w:sz w:val="21"/>
          <w:szCs w:val="21"/>
          <w:bdr w:val="none" w:sz="0" w:space="0" w:color="auto" w:frame="1"/>
        </w:rPr>
        <w:t>preimpresiones</w:t>
      </w:r>
    </w:p>
    <w:p w:rsidR="000934CC" w:rsidRDefault="000934CC" w:rsidP="000934CC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si</w:t>
      </w:r>
    </w:p>
    <w:p w:rsidR="000934CC" w:rsidRDefault="000934CC" w:rsidP="000934CC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No</w:t>
      </w:r>
    </w:p>
    <w:p w:rsidR="00BC1E9C" w:rsidRDefault="00BC1E9C" w:rsidP="000934CC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5. PERIODICIDAD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5.1 Intervalo de publicación periódica:</w:t>
      </w:r>
    </w:p>
    <w:p w:rsidR="004069F5" w:rsidRDefault="004069F5" w:rsidP="00865033">
      <w:pPr>
        <w:spacing w:line="360" w:lineRule="auto"/>
        <w:ind w:left="70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Publicación continua ( </w:t>
      </w:r>
      <w:r w:rsidRPr="004069F5">
        <w:rPr>
          <w:rFonts w:ascii="Bookman Old Style" w:eastAsia="Bookman Old Style" w:hAnsi="Bookman Old Style" w:cs="Bookman Old Style"/>
          <w:i/>
          <w:sz w:val="20"/>
          <w:szCs w:val="20"/>
        </w:rPr>
        <w:t xml:space="preserve">rolling pase </w:t>
      </w:r>
      <w:r>
        <w:rPr>
          <w:rFonts w:ascii="Bookman Old Style" w:eastAsia="Bookman Old Style" w:hAnsi="Bookman Old Style" w:cs="Bookman Old Style"/>
          <w:sz w:val="20"/>
          <w:szCs w:val="20"/>
        </w:rPr>
        <w:t>) meta establecida para la publicación de artículos por año: __________ artículos</w:t>
      </w:r>
    </w:p>
    <w:p w:rsidR="004069F5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</w:t>
      </w:r>
      <w:r w:rsidR="004069F5">
        <w:rPr>
          <w:rFonts w:ascii="Bookman Old Style" w:eastAsia="Bookman Old Style" w:hAnsi="Bookman Old Style" w:cs="Bookman Old Style"/>
          <w:sz w:val="20"/>
          <w:szCs w:val="20"/>
        </w:rPr>
        <w:t xml:space="preserve">Mensual , </w:t>
      </w:r>
      <w:r w:rsidR="004069F5">
        <w:rPr>
          <w:rFonts w:ascii="Bookman Old Style" w:eastAsia="Bookman Old Style" w:hAnsi="Bookman Old Style" w:cs="Bookman Old Style"/>
          <w:sz w:val="20"/>
          <w:szCs w:val="20"/>
        </w:rPr>
        <w:t xml:space="preserve"> Bimestral, </w:t>
      </w:r>
      <w:r w:rsidR="004069F5">
        <w:rPr>
          <w:rFonts w:ascii="Bookman Old Style" w:eastAsia="Bookman Old Style" w:hAnsi="Bookman Old Style" w:cs="Bookman Old Style"/>
          <w:sz w:val="20"/>
          <w:szCs w:val="20"/>
        </w:rPr>
        <w:t xml:space="preserve"> Trimestral, </w:t>
      </w:r>
      <w:r w:rsidR="004069F5">
        <w:rPr>
          <w:rFonts w:ascii="Bookman Old Style" w:eastAsia="Bookman Old Style" w:hAnsi="Bookman Old Style" w:cs="Bookman Old Style"/>
          <w:sz w:val="20"/>
          <w:szCs w:val="20"/>
        </w:rPr>
        <w:t> Trimestral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                                 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5.2 Atención a la periodicidad:</w:t>
      </w:r>
    </w:p>
    <w:p w:rsidR="004069F5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puntual</w:t>
      </w:r>
    </w:p>
    <w:p w:rsidR="00BC1E9C" w:rsidRDefault="004069F5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Retrasado por _______meses</w:t>
      </w:r>
    </w:p>
    <w:p w:rsidR="00BC1E9C" w:rsidRDefault="00EC5BC1" w:rsidP="00BC1E9C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5.3 </w:t>
      </w:r>
      <w:r w:rsidR="00BC1E9C">
        <w:rPr>
          <w:rFonts w:ascii="Bookman Old Style" w:eastAsia="Bookman Old Style" w:hAnsi="Bookman Old Style" w:cs="Bookman Old Style"/>
          <w:sz w:val="20"/>
          <w:szCs w:val="20"/>
        </w:rPr>
        <w:t>Tiempo medio de publicación de los artículos _________meses</w:t>
      </w:r>
    </w:p>
    <w:p w:rsidR="00342B51" w:rsidRDefault="00F5741A" w:rsidP="00EC5BC1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  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6. INDIZACIÓN: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Base de datos: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</w:t>
      </w:r>
      <w:r>
        <w:rPr>
          <w:rFonts w:ascii="Bookman Old Style" w:eastAsia="Bookman Old Style" w:hAnsi="Bookman Old Style" w:cs="Bookman Old Style"/>
          <w:sz w:val="20"/>
          <w:szCs w:val="20"/>
        </w:rPr>
        <w:t>(citar y link acceso a todos)</w:t>
      </w:r>
    </w:p>
    <w:p w:rsidR="00F5741A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7. DIFUSIÓN</w:t>
      </w:r>
    </w:p>
    <w:p w:rsidR="00342B51" w:rsidRDefault="004069F5" w:rsidP="004069F5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Acceso abierto</w:t>
      </w:r>
    </w:p>
    <w:p w:rsidR="004069F5" w:rsidRDefault="004069F5" w:rsidP="004069F5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Suscripciones de Anualidades</w:t>
      </w:r>
    </w:p>
    <w:p w:rsidR="00F5741A" w:rsidRDefault="004069F5" w:rsidP="000934CC">
      <w:pPr>
        <w:spacing w:line="360" w:lineRule="auto"/>
        <w:ind w:firstLine="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Cuota de acceso</w:t>
      </w:r>
    </w:p>
    <w:p w:rsidR="00F5741A" w:rsidRDefault="00F5741A">
      <w:pPr>
        <w:spacing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:rsidR="002C1F62" w:rsidRDefault="00C56A1F" w:rsidP="002C1F62">
      <w:pPr>
        <w:spacing w:line="360" w:lineRule="auto"/>
        <w:jc w:val="center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REPORTE DE EVALUACION</w:t>
      </w:r>
    </w:p>
    <w:p w:rsidR="002C1F62" w:rsidRDefault="002C1F62" w:rsidP="002C1F62">
      <w:pPr>
        <w:spacing w:line="360" w:lineRule="auto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Pr="002C1F62" w:rsidRDefault="00C56A1F" w:rsidP="002C1F62">
      <w:pPr>
        <w:pStyle w:val="PargrafodaLista"/>
        <w:numPr>
          <w:ilvl w:val="0"/>
          <w:numId w:val="4"/>
        </w:numPr>
        <w:spacing w:line="360" w:lineRule="auto"/>
        <w:rPr>
          <w:rFonts w:ascii="Bookman Old Style" w:eastAsia="Bookman Old Style" w:hAnsi="Bookman Old Style" w:cs="Bookman Old Style"/>
          <w:sz w:val="20"/>
          <w:szCs w:val="20"/>
        </w:rPr>
      </w:pPr>
      <w:r w:rsidRPr="002C1F62">
        <w:rPr>
          <w:rFonts w:ascii="Bookman Old Style" w:eastAsia="Bookman Old Style" w:hAnsi="Bookman Old Style" w:cs="Bookman Old Style"/>
          <w:b/>
          <w:sz w:val="20"/>
          <w:szCs w:val="20"/>
        </w:rPr>
        <w:t>NORMALIZACIÓN</w:t>
      </w:r>
    </w:p>
    <w:p w:rsidR="00342B51" w:rsidRDefault="00342B51">
      <w:pPr>
        <w:spacing w:line="360" w:lineRule="auto"/>
        <w:jc w:val="center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Argumentos solidos:</w:t>
      </w:r>
    </w:p>
    <w:p w:rsidR="00F5741A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F5741A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Puntos a mejorar:</w:t>
      </w:r>
    </w:p>
    <w:p w:rsidR="00F5741A" w:rsidRDefault="00F5741A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342B51">
      <w:pPr>
        <w:spacing w:line="360" w:lineRule="auto"/>
        <w:ind w:left="-90" w:right="-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Pr="002C1F62" w:rsidRDefault="00C56A1F" w:rsidP="002C1F62">
      <w:pPr>
        <w:pStyle w:val="PargrafodaLista"/>
        <w:numPr>
          <w:ilvl w:val="0"/>
          <w:numId w:val="4"/>
        </w:numPr>
        <w:spacing w:line="360" w:lineRule="auto"/>
        <w:ind w:right="-720"/>
        <w:rPr>
          <w:rFonts w:ascii="Bookman Old Style" w:eastAsia="Bookman Old Style" w:hAnsi="Bookman Old Style" w:cs="Bookman Old Style"/>
          <w:sz w:val="20"/>
          <w:szCs w:val="20"/>
        </w:rPr>
      </w:pPr>
      <w:r w:rsidRPr="002C1F62">
        <w:rPr>
          <w:rFonts w:ascii="Bookman Old Style" w:eastAsia="Bookman Old Style" w:hAnsi="Bookman Old Style" w:cs="Bookman Old Style"/>
          <w:b/>
          <w:sz w:val="20"/>
          <w:szCs w:val="20"/>
        </w:rPr>
        <w:t>EVALUACIÓN DEL CONTENIDO DE REVISTAS CON FINES DE INDEXACIÓN</w:t>
      </w:r>
    </w:p>
    <w:p w:rsidR="00342B51" w:rsidRDefault="00C56A1F">
      <w:pPr>
        <w:spacing w:line="360" w:lineRule="auto"/>
        <w:ind w:right="-85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  </w:t>
      </w:r>
    </w:p>
    <w:p w:rsidR="00342B51" w:rsidRDefault="00C56A1F">
      <w:pPr>
        <w:spacing w:line="360" w:lineRule="auto"/>
        <w:ind w:right="-85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Volumen/asuntos analizados:</w:t>
      </w:r>
    </w:p>
    <w:p w:rsidR="00342B51" w:rsidRDefault="00342B51">
      <w:pPr>
        <w:spacing w:line="360" w:lineRule="auto"/>
        <w:ind w:right="-85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Pr="002C1F62" w:rsidRDefault="00C56A1F" w:rsidP="002C1F62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 w:rsidRPr="002C1F62">
        <w:rPr>
          <w:rFonts w:ascii="Bookman Old Style" w:eastAsia="Bookman Old Style" w:hAnsi="Bookman Old Style" w:cs="Bookman Old Style"/>
          <w:b/>
          <w:sz w:val="20"/>
          <w:szCs w:val="20"/>
        </w:rPr>
        <w:t>DIVISIÓN DE COLABORACIÓN Y CONTENIDOS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2C1F62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3.1 ESTÁNDAR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Norma adoptada: _______________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Sigue este estándar </w:t>
      </w:r>
      <w:r>
        <w:rPr>
          <w:rFonts w:ascii="Bookman Old Style" w:eastAsia="Bookman Old Style" w:hAnsi="Bookman Old Style" w:cs="Bookman Old Style"/>
          <w:sz w:val="20"/>
          <w:szCs w:val="20"/>
        </w:rPr>
        <w:t> No sigue este estándar</w:t>
      </w:r>
    </w:p>
    <w:p w:rsidR="00342B51" w:rsidRDefault="002C1F62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3.1 Autoría</w:t>
      </w:r>
    </w:p>
    <w:p w:rsidR="00A554D6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Al menos 35% de autores con filiación extranjera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Control de endogenia institucional (máximo 30%)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Control de la endogenia regional (máximo 40%)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Control de endogenia nacional (máximo 65%)</w:t>
      </w:r>
    </w:p>
    <w:p w:rsidR="00342B51" w:rsidRDefault="002C1F62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3.2 Porcentaje de artículos por tipo publicados por número.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__% artículos originales (mínimo 80% artículos originales por número o por año en el caso de publicaciones continuas);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__% artículos de revisión (máximo 20% de artículos de revisión por número o por año en caso de publicaciones continuas)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__% artículos actualizados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__% artículos de informes de casos</w:t>
      </w:r>
    </w:p>
    <w:p w:rsidR="00342B51" w:rsidRDefault="00C56A1F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__% cartas al editor</w:t>
      </w:r>
    </w:p>
    <w:p w:rsidR="00EC5BC1" w:rsidRDefault="00EC5BC1" w:rsidP="000330E6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DE2742" w:rsidRDefault="000330E6" w:rsidP="000330E6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Para publicación en flujo continuo, el número de artículos publicados en el año alcanzó la meta preestablecida por la revista y cumplió con los porcentajes requeridos de la base o colección</w:t>
      </w:r>
    </w:p>
    <w:p w:rsidR="00DE2742" w:rsidRDefault="00DE2742" w:rsidP="000330E6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Sí _____%</w:t>
      </w:r>
    </w:p>
    <w:p w:rsidR="000330E6" w:rsidRDefault="00DE2742" w:rsidP="000330E6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 Sin _____%</w:t>
      </w:r>
    </w:p>
    <w:p w:rsidR="000330E6" w:rsidRDefault="000330E6">
      <w:pPr>
        <w:spacing w:line="360" w:lineRule="auto"/>
        <w:ind w:firstLine="54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8.3 La división de contenido se indica en: 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 Índice </w:t>
      </w:r>
      <w:r>
        <w:rPr>
          <w:rFonts w:ascii="Bookman Old Style" w:eastAsia="Bookman Old Style" w:hAnsi="Bookman Old Style" w:cs="Bookman Old Style"/>
          <w:sz w:val="20"/>
          <w:szCs w:val="20"/>
        </w:rPr>
        <w:t> Artículo</w:t>
      </w:r>
    </w:p>
    <w:p w:rsidR="00342B51" w:rsidRDefault="00C56A1F">
      <w:pPr>
        <w:spacing w:line="360" w:lineRule="auto"/>
        <w:ind w:left="-90" w:right="-720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     </w:t>
      </w:r>
    </w:p>
    <w:p w:rsidR="00865033" w:rsidRDefault="00865033">
      <w:pPr>
        <w:spacing w:line="360" w:lineRule="auto"/>
        <w:ind w:left="-90" w:right="-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 w:rsidP="00DE2742">
      <w:pPr>
        <w:spacing w:line="360" w:lineRule="auto"/>
        <w:ind w:left="-90" w:right="-720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9. CUERPO EDITORIAL</w:t>
      </w: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Evaluar la representatividad del Consejo Editorial de la revista, considerando su alcance geográfico y diversidad institucional y la representatividad de la comunidad académica de sus miembros. Considerar como parámetros deseados la existencia de un mínimo de 30% de revisores activos con filiación extranjera, un máximo de 40% de miembros de la misma región y de estos un máximo de 30% de miembros del Estado en que se edita la revista, y de estos , un máximo del 20% de miembros de la misma institución a la que esté vinculada la revista.</w:t>
      </w:r>
    </w:p>
    <w:p w:rsidR="002C1F62" w:rsidRDefault="002C1F62">
      <w:pPr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Justifica tu opinión a continuación.</w:t>
      </w:r>
    </w:p>
    <w:p w:rsidR="00342B51" w:rsidRDefault="00342B51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"/>
        <w:tblW w:w="10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42"/>
      </w:tblGrid>
      <w:tr w:rsidR="00342B51">
        <w:trPr>
          <w:trHeight w:val="2232"/>
        </w:trPr>
        <w:tc>
          <w:tcPr>
            <w:tcW w:w="10142" w:type="dxa"/>
            <w:tcBorders>
              <w:bottom w:val="single" w:sz="4" w:space="0" w:color="000000"/>
            </w:tcBorders>
          </w:tcPr>
          <w:p w:rsidR="00342B51" w:rsidRDefault="00342B5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 w:rsidP="002C1F62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10. ARBITRAJE DE PAREJAS</w:t>
      </w:r>
    </w:p>
    <w:p w:rsidR="002C1F62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Con base en la información contenida en las Instrucciones para los Autores y la herramienta de evaluación de artículos, evalúe el proceso de revisión por pares utilizado por la revista.</w:t>
      </w:r>
    </w:p>
    <w:p w:rsidR="002C1F62" w:rsidRDefault="002C1F62">
      <w:pPr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Justifica tu opinión a continuación.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0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rPr>
          <w:trHeight w:val="410"/>
        </w:trPr>
        <w:tc>
          <w:tcPr>
            <w:tcW w:w="10188" w:type="dxa"/>
          </w:tcPr>
          <w:p w:rsidR="00342B51" w:rsidRDefault="00C56A1F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a) Procedimientos adoptados por la revista para el análisis y aprobación de los artículos.</w:t>
            </w:r>
          </w:p>
        </w:tc>
      </w:tr>
      <w:tr w:rsidR="00342B51">
        <w:trPr>
          <w:trHeight w:val="505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342B51" w:rsidRDefault="00342B51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342B51" w:rsidRDefault="00342B51" w:rsidP="00DE2742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1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rPr>
          <w:trHeight w:val="410"/>
        </w:trPr>
        <w:tc>
          <w:tcPr>
            <w:tcW w:w="10188" w:type="dxa"/>
          </w:tcPr>
          <w:p w:rsidR="00342B51" w:rsidRDefault="00C56A1F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b) Instrumento adoptado para la evaluación de los artículos.</w:t>
            </w:r>
          </w:p>
        </w:tc>
      </w:tr>
      <w:tr w:rsidR="00342B51">
        <w:trPr>
          <w:trHeight w:val="505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342B51" w:rsidRDefault="00342B51" w:rsidP="00DE2742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tabs>
          <w:tab w:val="left" w:pos="9072"/>
        </w:tabs>
        <w:ind w:right="29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2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rPr>
          <w:trHeight w:val="410"/>
        </w:trPr>
        <w:tc>
          <w:tcPr>
            <w:tcW w:w="10188" w:type="dxa"/>
          </w:tcPr>
          <w:p w:rsidR="00342B51" w:rsidRDefault="00C56A1F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c) Cobertura geográfica, diversidad institucional, contribución y competencia del grupo de revisores. Formulario Ad-Hoc adjunto.</w:t>
            </w:r>
          </w:p>
        </w:tc>
      </w:tr>
      <w:tr w:rsidR="00342B51">
        <w:trPr>
          <w:trHeight w:val="505"/>
        </w:trPr>
        <w:tc>
          <w:tcPr>
            <w:tcW w:w="10188" w:type="dxa"/>
            <w:tcBorders>
              <w:bottom w:val="single" w:sz="4" w:space="0" w:color="000000"/>
            </w:tcBorders>
          </w:tcPr>
          <w:p w:rsidR="00342B51" w:rsidRDefault="00342B5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ind w:right="-85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ind w:right="-858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11. CONTENIDO</w:t>
      </w: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 xml:space="preserve">Con base en el análisis de contenido de los artículos de los últimos tres números de la revista, </w:t>
      </w:r>
      <w:r w:rsidR="002C1F62">
        <w:rPr>
          <w:rFonts w:ascii="Bookman Old Style" w:eastAsia="Bookman Old Style" w:hAnsi="Bookman Old Style" w:cs="Bookman Old Style"/>
          <w:sz w:val="20"/>
          <w:szCs w:val="20"/>
        </w:rPr>
        <w:t xml:space="preserve">o de los últimos 60 artículos publicados para revistas en publicación continua, dé su opinión sobre los aspectos que se enumeran a continuación, 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justificando por escrito </w:t>
      </w:r>
      <w:r>
        <w:rPr>
          <w:rFonts w:ascii="Bookman Old Style" w:eastAsia="Bookman Old Style" w:hAnsi="Bookman Old Style" w:cs="Bookman Old Style"/>
          <w:sz w:val="20"/>
          <w:szCs w:val="20"/>
        </w:rPr>
        <w:t>, en detalle,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su opinión.</w:t>
      </w:r>
    </w:p>
    <w:p w:rsidR="00342B51" w:rsidRDefault="00342B51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3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c>
          <w:tcPr>
            <w:tcW w:w="10188" w:type="dxa"/>
          </w:tcPr>
          <w:p w:rsidR="00342B51" w:rsidRPr="00DE2742" w:rsidRDefault="00C56A1F" w:rsidP="00DE2742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DE2742">
              <w:rPr>
                <w:rFonts w:ascii="Bookman Old Style" w:eastAsia="Bookman Old Style" w:hAnsi="Bookman Old Style" w:cs="Bookman Old Style"/>
                <w:sz w:val="20"/>
                <w:szCs w:val="20"/>
              </w:rPr>
              <w:t>Carácter científico de la revista considerando los artículos de investigación originales, su coherencia con la misión y el tema de la revista, el mérito científico de los estudios, la coherencia teórica, la coherencia de las discusiones con la literatura nacional e internacional actual. Contribuciones al avance del conocimiento científico.</w:t>
            </w:r>
          </w:p>
          <w:p w:rsidR="00DE2742" w:rsidRDefault="00DE2742" w:rsidP="00DE2742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DE2742" w:rsidRDefault="00DE2742" w:rsidP="00DE2742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DE2742" w:rsidRPr="00DE2742" w:rsidRDefault="00DE2742" w:rsidP="00DE2742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2C1F62" w:rsidRDefault="002C1F62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4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c>
          <w:tcPr>
            <w:tcW w:w="10188" w:type="dxa"/>
          </w:tcPr>
          <w:p w:rsidR="00342B51" w:rsidRDefault="00C56A1F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b) Carácter científico de la revista, considerando la exhaustividad y actualidad de los artículos de revisión.</w:t>
            </w:r>
          </w:p>
        </w:tc>
      </w:tr>
      <w:tr w:rsidR="00342B51">
        <w:tc>
          <w:tcPr>
            <w:tcW w:w="10188" w:type="dxa"/>
          </w:tcPr>
          <w:p w:rsidR="00342B51" w:rsidRDefault="00342B5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  <w:p w:rsidR="00DE2742" w:rsidRDefault="00DE2742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DE2742" w:rsidRDefault="00DE2742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DE2742" w:rsidRDefault="00DE2742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5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c>
          <w:tcPr>
            <w:tcW w:w="10188" w:type="dxa"/>
          </w:tcPr>
          <w:p w:rsidR="00342B51" w:rsidRDefault="00C56A1F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c) Calidad en relación con la metodología y estructura del texto. Evaluar el rigor metodológico.</w:t>
            </w:r>
          </w:p>
        </w:tc>
      </w:tr>
      <w:tr w:rsidR="00342B51">
        <w:trPr>
          <w:trHeight w:val="1549"/>
        </w:trPr>
        <w:tc>
          <w:tcPr>
            <w:tcW w:w="10188" w:type="dxa"/>
          </w:tcPr>
          <w:p w:rsidR="00342B51" w:rsidRPr="00DE2742" w:rsidRDefault="00342B5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</w:p>
        </w:tc>
      </w:tr>
      <w:tr w:rsidR="00342B51">
        <w:tc>
          <w:tcPr>
            <w:tcW w:w="10188" w:type="dxa"/>
          </w:tcPr>
          <w:p w:rsidR="00342B51" w:rsidRDefault="00C56A1F">
            <w:pPr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d) Contribución de los artículos publicados al avance del conocimiento científico en Enfermería (a partir de la clasificación de la evidencia científica).</w:t>
            </w:r>
          </w:p>
        </w:tc>
      </w:tr>
      <w:tr w:rsidR="00342B51" w:rsidTr="002C1F62">
        <w:trPr>
          <w:trHeight w:val="990"/>
        </w:trPr>
        <w:tc>
          <w:tcPr>
            <w:tcW w:w="10188" w:type="dxa"/>
          </w:tcPr>
          <w:p w:rsidR="00342B51" w:rsidRDefault="00342B51">
            <w:pPr>
              <w:spacing w:line="360" w:lineRule="auto"/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tabs>
          <w:tab w:val="left" w:pos="9072"/>
        </w:tabs>
        <w:spacing w:line="360" w:lineRule="auto"/>
        <w:ind w:right="29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12. COMENTARIOS</w:t>
      </w:r>
    </w:p>
    <w:p w:rsidR="00342B51" w:rsidRDefault="00342B51">
      <w:pPr>
        <w:tabs>
          <w:tab w:val="left" w:pos="9072"/>
        </w:tabs>
        <w:spacing w:line="360" w:lineRule="auto"/>
        <w:ind w:right="29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tabs>
          <w:tab w:val="left" w:pos="9072"/>
        </w:tabs>
        <w:ind w:right="297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12.1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Destacar los aspectos favorables de la revista.</w:t>
      </w:r>
    </w:p>
    <w:tbl>
      <w:tblPr>
        <w:tblStyle w:val="a6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2B51">
        <w:trPr>
          <w:trHeight w:val="672"/>
        </w:trPr>
        <w:tc>
          <w:tcPr>
            <w:tcW w:w="10173" w:type="dxa"/>
          </w:tcPr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12.2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Destacar los aspectos desfavorables de la revista.</w:t>
      </w:r>
    </w:p>
    <w:tbl>
      <w:tblPr>
        <w:tblStyle w:val="a7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342B51">
        <w:trPr>
          <w:trHeight w:val="672"/>
        </w:trPr>
        <w:tc>
          <w:tcPr>
            <w:tcW w:w="10173" w:type="dxa"/>
          </w:tcPr>
          <w:p w:rsidR="00342B51" w:rsidRDefault="00342B51">
            <w:pPr>
              <w:tabs>
                <w:tab w:val="left" w:pos="1080"/>
              </w:tabs>
              <w:jc w:val="both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12.3.</w:t>
      </w:r>
      <w:r>
        <w:rPr>
          <w:rFonts w:ascii="Bookman Old Style" w:eastAsia="Bookman Old Style" w:hAnsi="Bookman Old Style" w:cs="Bookman Old Style"/>
          <w:b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0"/>
          <w:szCs w:val="20"/>
        </w:rPr>
        <w:t>Da tu opinión sobre la importancia de la revista para el desarrollo de la zona.</w:t>
      </w:r>
      <w:r w:rsidR="00B57B99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258445</wp:posOffset>
                </wp:positionV>
                <wp:extent cx="6410325" cy="647700"/>
                <wp:effectExtent l="0" t="0" r="0" b="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B51" w:rsidRDefault="00342B51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.9pt;margin-top:20.35pt;width:504.75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">
                <v:path arrowok="t"/>
                <v:textbox>
                  <w:txbxContent>
                    <w:p w:rsidR="00342B51" w:rsidRDefault="00342B51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1F62" w:rsidRDefault="002C1F62">
      <w:pPr>
        <w:tabs>
          <w:tab w:val="left" w:pos="1080"/>
        </w:tabs>
        <w:spacing w:line="360" w:lineRule="auto"/>
        <w:jc w:val="both"/>
        <w:rPr>
          <w:rFonts w:ascii="Bookman Old Style" w:eastAsia="Bookman Old Style" w:hAnsi="Bookman Old Style" w:cs="Bookman Old Style"/>
          <w:b/>
          <w:sz w:val="20"/>
          <w:szCs w:val="20"/>
        </w:rPr>
      </w:pPr>
    </w:p>
    <w:p w:rsidR="00342B51" w:rsidRDefault="00C56A1F">
      <w:pPr>
        <w:tabs>
          <w:tab w:val="left" w:pos="1080"/>
        </w:tabs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sz w:val="20"/>
          <w:szCs w:val="20"/>
        </w:rPr>
        <w:t>13. ¿Aprueba la inclusión de la revista?</w:t>
      </w:r>
      <w:r>
        <w:rPr>
          <w:rFonts w:ascii="Bookman Old Style" w:eastAsia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eastAsia="Bookman Old Style" w:hAnsi="Bookman Old Style" w:cs="Bookman Old Style"/>
          <w:sz w:val="28"/>
          <w:szCs w:val="28"/>
        </w:rPr>
        <w:t>( ) SÍ NO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Indique las mejoras necesarias y los comentarios específicos a comunicar al editor:</w:t>
      </w:r>
    </w:p>
    <w:tbl>
      <w:tblPr>
        <w:tblStyle w:val="a8"/>
        <w:tblW w:w="101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342B51">
        <w:trPr>
          <w:trHeight w:val="3124"/>
        </w:trPr>
        <w:tc>
          <w:tcPr>
            <w:tcW w:w="10188" w:type="dxa"/>
            <w:tcBorders>
              <w:top w:val="single" w:sz="4" w:space="0" w:color="000000"/>
            </w:tcBorders>
          </w:tcPr>
          <w:p w:rsidR="00342B51" w:rsidRDefault="00342B51">
            <w:pPr>
              <w:tabs>
                <w:tab w:val="left" w:pos="3228"/>
              </w:tabs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( ) Declaro que no tengo conflicto de interés ni vinculación alguna con la revista evaluada.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Nombre del consultor: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Institución: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Oficina: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Fecha de evaluación:</w:t>
      </w:r>
    </w:p>
    <w:p w:rsidR="00342B51" w:rsidRDefault="00C56A1F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0"/>
          <w:szCs w:val="20"/>
        </w:rPr>
        <w:t>Firma:_____________________________</w:t>
      </w: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p w:rsidR="00342B51" w:rsidRDefault="00342B51">
      <w:pPr>
        <w:spacing w:line="360" w:lineRule="auto"/>
        <w:jc w:val="both"/>
        <w:rPr>
          <w:rFonts w:ascii="Bookman Old Style" w:eastAsia="Bookman Old Style" w:hAnsi="Bookman Old Style" w:cs="Bookman Old Style"/>
          <w:sz w:val="20"/>
          <w:szCs w:val="20"/>
        </w:rPr>
      </w:pPr>
    </w:p>
    <w:sectPr w:rsidR="00342B51" w:rsidSect="00FA7289">
      <w:headerReference w:type="default" r:id="rId10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6074" w:rsidRDefault="002B6074">
      <w:r>
        <w:separator/>
      </w:r>
    </w:p>
  </w:endnote>
  <w:endnote w:type="continuationSeparator" w:id="0">
    <w:p w:rsidR="002B6074" w:rsidRDefault="002B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6074" w:rsidRDefault="002B6074">
      <w:r>
        <w:separator/>
      </w:r>
    </w:p>
  </w:footnote>
  <w:footnote w:type="continuationSeparator" w:id="0">
    <w:p w:rsidR="002B6074" w:rsidRDefault="002B6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2B51" w:rsidRDefault="00FA72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C56A1F">
      <w:rPr>
        <w:color w:val="000000"/>
      </w:rPr>
      <w:instrText>PAGE</w:instrText>
    </w:r>
    <w:r>
      <w:rPr>
        <w:color w:val="000000"/>
      </w:rPr>
      <w:fldChar w:fldCharType="separate"/>
    </w:r>
    <w:r w:rsidR="004339E0">
      <w:rPr>
        <w:noProof/>
        <w:color w:val="000000"/>
      </w:rPr>
      <w:t>7</w:t>
    </w:r>
    <w:r>
      <w:rPr>
        <w:color w:val="000000"/>
      </w:rPr>
      <w:fldChar w:fldCharType="end"/>
    </w:r>
  </w:p>
  <w:p w:rsidR="00342B51" w:rsidRDefault="00342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154AC"/>
    <w:multiLevelType w:val="hybridMultilevel"/>
    <w:tmpl w:val="72DA6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5D25"/>
    <w:multiLevelType w:val="hybridMultilevel"/>
    <w:tmpl w:val="7D4655BA"/>
    <w:lvl w:ilvl="0" w:tplc="206E6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F08A4"/>
    <w:multiLevelType w:val="multilevel"/>
    <w:tmpl w:val="45986ED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A454717"/>
    <w:multiLevelType w:val="multilevel"/>
    <w:tmpl w:val="E5AEFDA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num w:numId="1" w16cid:durableId="1224289890">
    <w:abstractNumId w:val="3"/>
  </w:num>
  <w:num w:numId="2" w16cid:durableId="1537617308">
    <w:abstractNumId w:val="2"/>
  </w:num>
  <w:num w:numId="3" w16cid:durableId="461921958">
    <w:abstractNumId w:val="0"/>
  </w:num>
  <w:num w:numId="4" w16cid:durableId="1610502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51"/>
    <w:rsid w:val="00025E66"/>
    <w:rsid w:val="00032951"/>
    <w:rsid w:val="000330E6"/>
    <w:rsid w:val="000934CC"/>
    <w:rsid w:val="000C1414"/>
    <w:rsid w:val="00133F4F"/>
    <w:rsid w:val="002B6074"/>
    <w:rsid w:val="002C1F62"/>
    <w:rsid w:val="00342B51"/>
    <w:rsid w:val="00370C71"/>
    <w:rsid w:val="004069F5"/>
    <w:rsid w:val="004339E0"/>
    <w:rsid w:val="00556D5B"/>
    <w:rsid w:val="00684795"/>
    <w:rsid w:val="00703172"/>
    <w:rsid w:val="007F0B4B"/>
    <w:rsid w:val="00865033"/>
    <w:rsid w:val="0099353F"/>
    <w:rsid w:val="00A554D6"/>
    <w:rsid w:val="00A63F92"/>
    <w:rsid w:val="00B57B99"/>
    <w:rsid w:val="00BC1E9C"/>
    <w:rsid w:val="00C36667"/>
    <w:rsid w:val="00C56A1F"/>
    <w:rsid w:val="00CE600F"/>
    <w:rsid w:val="00DE2742"/>
    <w:rsid w:val="00EC5BC1"/>
    <w:rsid w:val="00F5741A"/>
    <w:rsid w:val="00FA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6CCA968-D238-8248-8C90-B05EF268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89"/>
  </w:style>
  <w:style w:type="paragraph" w:styleId="Ttulo1">
    <w:name w:val="heading 1"/>
    <w:basedOn w:val="Normal"/>
    <w:next w:val="Normal"/>
    <w:uiPriority w:val="9"/>
    <w:qFormat/>
    <w:rsid w:val="00FA728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FA728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A728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FA7289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FA728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FA728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FA72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FA728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FA728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FA728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8479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8479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E274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0934CC"/>
  </w:style>
  <w:style w:type="character" w:styleId="nfase">
    <w:name w:val="Emphasis"/>
    <w:basedOn w:val="Fontepargpadro"/>
    <w:uiPriority w:val="20"/>
    <w:qFormat/>
    <w:rsid w:val="000934CC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39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://www.bireme.br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1313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Gabriela locatelli</cp:lastModifiedBy>
  <cp:revision>2</cp:revision>
  <dcterms:created xsi:type="dcterms:W3CDTF">2023-04-25T09:14:00Z</dcterms:created>
  <dcterms:modified xsi:type="dcterms:W3CDTF">2023-04-25T09:14:00Z</dcterms:modified>
</cp:coreProperties>
</file>